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FCA3" w14:textId="434DADAC" w:rsidR="00C21295" w:rsidRPr="00173042" w:rsidRDefault="00000000" w:rsidP="00173042">
      <w:pPr>
        <w:spacing w:after="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  <w:sz w:val="24"/>
          <w:szCs w:val="24"/>
        </w:rPr>
        <w:t>ALLEGATO A</w:t>
      </w:r>
    </w:p>
    <w:p w14:paraId="0D4CE138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14:paraId="5968D950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14:paraId="2665C634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29718133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02763FDF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14:paraId="0D7D0649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1066E1D0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14:paraId="55F19106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2F557051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14:paraId="7BC2A4CB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14:paraId="753909FC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Comune di ____________________________ prov. (_____)</w:t>
      </w:r>
    </w:p>
    <w:p w14:paraId="28410DB2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62B736F6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proofErr w:type="gramStart"/>
      <w:r>
        <w:rPr>
          <w:rStyle w:val="Nessuno"/>
          <w:rFonts w:ascii="Verdana" w:hAnsi="Verdana"/>
          <w:sz w:val="24"/>
          <w:szCs w:val="24"/>
        </w:rPr>
        <w:t>_  indirizzo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14:paraId="29C45848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6C7B7E9F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14:paraId="58B58A01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477C2619" w14:textId="77777777" w:rsidR="00C21295" w:rsidRDefault="00C21295"/>
    <w:p w14:paraId="00CE6FD7" w14:textId="77777777" w:rsidR="00C21295" w:rsidRDefault="00000000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14:paraId="0AA54E05" w14:textId="77777777" w:rsidR="00C21295" w:rsidRDefault="00C21295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14:paraId="351128E8" w14:textId="362EEED6" w:rsidR="00D512A6" w:rsidRDefault="00000000" w:rsidP="00D512A6">
      <w:pPr>
        <w:spacing w:after="0" w:line="240" w:lineRule="auto"/>
        <w:jc w:val="both"/>
        <w:rPr>
          <w:rStyle w:val="Nessuno"/>
          <w:rFonts w:ascii="Verdana" w:hAnsi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di partecipare alla selezione per titoli per l’attribuzione dell’incarico di </w:t>
      </w:r>
      <w:r w:rsidR="00D512A6">
        <w:rPr>
          <w:rStyle w:val="Nessuno"/>
          <w:rFonts w:ascii="Verdana" w:hAnsi="Verdana"/>
        </w:rPr>
        <w:t xml:space="preserve">un esperto interno/esterno </w:t>
      </w:r>
      <w:r w:rsidR="00D512A6">
        <w:rPr>
          <w:rStyle w:val="Nessuno"/>
          <w:rFonts w:ascii="Verdana" w:hAnsi="Verdana"/>
          <w:sz w:val="24"/>
          <w:szCs w:val="24"/>
        </w:rPr>
        <w:t xml:space="preserve">musicista con competenze di </w:t>
      </w:r>
      <w:r w:rsidR="00D512A6">
        <w:rPr>
          <w:rStyle w:val="Nessuno"/>
          <w:rFonts w:ascii="Verdana" w:hAnsi="Verdana"/>
          <w:b/>
          <w:bCs/>
          <w:sz w:val="24"/>
          <w:szCs w:val="24"/>
        </w:rPr>
        <w:t>Band/orchestra Rock/Pop:</w:t>
      </w:r>
    </w:p>
    <w:p w14:paraId="66BA7040" w14:textId="77777777" w:rsidR="00D512A6" w:rsidRDefault="00D512A6" w:rsidP="00D512A6">
      <w:pPr>
        <w:spacing w:after="0" w:line="240" w:lineRule="auto"/>
        <w:jc w:val="both"/>
        <w:rPr>
          <w:rStyle w:val="Nessuno"/>
          <w:rFonts w:ascii="Verdana" w:hAnsi="Verdana"/>
          <w:b/>
          <w:bCs/>
          <w:sz w:val="24"/>
          <w:szCs w:val="24"/>
        </w:rPr>
      </w:pPr>
    </w:p>
    <w:p w14:paraId="24FAF66D" w14:textId="1B0046A7" w:rsidR="00D512A6" w:rsidRDefault="00D512A6" w:rsidP="00D512A6">
      <w:pPr>
        <w:spacing w:after="0" w:line="240" w:lineRule="auto"/>
        <w:jc w:val="both"/>
        <w:rPr>
          <w:rStyle w:val="Nessuno"/>
          <w:rFonts w:ascii="Verdana" w:hAnsi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contrassegnare uno o entrambi</w:t>
      </w:r>
    </w:p>
    <w:p w14:paraId="12BADA15" w14:textId="77777777" w:rsidR="00D512A6" w:rsidRDefault="00D512A6" w:rsidP="00D512A6">
      <w:pPr>
        <w:spacing w:after="0" w:line="240" w:lineRule="auto"/>
        <w:jc w:val="both"/>
        <w:rPr>
          <w:rStyle w:val="Nessuno"/>
          <w:rFonts w:ascii="Verdana" w:eastAsia="Verdana" w:hAnsi="Verdana" w:cs="Verdana"/>
        </w:rPr>
      </w:pPr>
    </w:p>
    <w:p w14:paraId="0B6C857D" w14:textId="4E9DC194" w:rsidR="00D512A6" w:rsidRDefault="00D512A6" w:rsidP="00D512A6">
      <w:pPr>
        <w:spacing w:after="0" w:line="264" w:lineRule="auto"/>
        <w:jc w:val="both"/>
        <w:rPr>
          <w:rStyle w:val="Nessuno"/>
          <w:rFonts w:ascii="Verdana" w:hAnsi="Verdana"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|__| Esperto 1</w:t>
      </w:r>
      <w:r>
        <w:rPr>
          <w:rStyle w:val="Nessuno"/>
          <w:rFonts w:ascii="Verdana" w:hAnsi="Verdana"/>
          <w:sz w:val="24"/>
          <w:szCs w:val="24"/>
        </w:rPr>
        <w:t xml:space="preserve"> - 10 ore di lezione frontale, acquisizione delle competenze e orientamenti musicali da parte degli alunni, brevi cenni storici sul rock/pop e sulla composizione di una rock/pop band</w:t>
      </w:r>
    </w:p>
    <w:p w14:paraId="75197F18" w14:textId="77777777" w:rsidR="00D512A6" w:rsidRDefault="00D512A6" w:rsidP="00D512A6">
      <w:pPr>
        <w:spacing w:after="0" w:line="264" w:lineRule="auto"/>
        <w:jc w:val="both"/>
        <w:rPr>
          <w:rStyle w:val="Nessuno"/>
          <w:rFonts w:ascii="Verdana" w:eastAsia="Verdana" w:hAnsi="Verdana" w:cs="Verdana"/>
          <w:sz w:val="24"/>
          <w:szCs w:val="24"/>
        </w:rPr>
      </w:pPr>
    </w:p>
    <w:p w14:paraId="5D49CD99" w14:textId="15181F10" w:rsidR="00D512A6" w:rsidRDefault="00D512A6" w:rsidP="00D512A6">
      <w:pPr>
        <w:spacing w:after="0" w:line="264" w:lineRule="auto"/>
        <w:jc w:val="both"/>
        <w:rPr>
          <w:rStyle w:val="Nessuno"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|__| Esperto 2</w:t>
      </w:r>
      <w:r>
        <w:rPr>
          <w:rStyle w:val="Nessuno"/>
          <w:rFonts w:ascii="Verdana" w:hAnsi="Verdana"/>
          <w:sz w:val="24"/>
          <w:szCs w:val="24"/>
        </w:rPr>
        <w:t xml:space="preserve"> - 15 ore di lezione per la direzione artistica di uno o più gruppi musicali da suddividersi nel corso.</w:t>
      </w:r>
    </w:p>
    <w:p w14:paraId="02AED12A" w14:textId="6E5B0DD7" w:rsidR="00C21295" w:rsidRDefault="00C21295">
      <w:pPr>
        <w:jc w:val="both"/>
        <w:rPr>
          <w:rStyle w:val="Nessuno"/>
          <w:rFonts w:ascii="Verdana" w:eastAsia="Verdana" w:hAnsi="Verdana" w:cs="Verdana"/>
        </w:rPr>
      </w:pPr>
    </w:p>
    <w:p w14:paraId="2F1A1DAA" w14:textId="77777777" w:rsidR="00D512A6" w:rsidRDefault="00D512A6">
      <w:pPr>
        <w:jc w:val="both"/>
        <w:rPr>
          <w:rStyle w:val="Nessuno"/>
          <w:rFonts w:ascii="Verdana" w:eastAsia="Verdana" w:hAnsi="Verdana" w:cs="Verdana"/>
        </w:rPr>
      </w:pPr>
    </w:p>
    <w:p w14:paraId="079AF1D8" w14:textId="77777777" w:rsidR="00C21295" w:rsidRDefault="00000000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14:paraId="5E3CA26E" w14:textId="77777777" w:rsidR="00C21295" w:rsidRDefault="00C21295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14:paraId="57303C91" w14:textId="77777777" w:rsidR="00C21295" w:rsidRDefault="00000000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dichiara sotto la propria responsabilità</w:t>
      </w:r>
    </w:p>
    <w:p w14:paraId="70905B1E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14:paraId="6D0482EF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ind w:right="144"/>
        <w:jc w:val="both"/>
        <w:rPr>
          <w:rFonts w:ascii="Verdana" w:hAnsi="Verdana"/>
        </w:rPr>
      </w:pPr>
      <w:r>
        <w:rPr>
          <w:rStyle w:val="NessunoA"/>
          <w:rFonts w:ascii="Verdana" w:hAnsi="Verdana"/>
        </w:rPr>
        <w:t xml:space="preserve">di non avere procedimenti penali a suo carico né di essere stato condannato a seguito di procedimenti </w:t>
      </w:r>
      <w:proofErr w:type="gramStart"/>
      <w:r>
        <w:rPr>
          <w:rStyle w:val="NessunoA"/>
          <w:rFonts w:ascii="Verdana" w:hAnsi="Verdana"/>
        </w:rPr>
        <w:t>penali ;</w:t>
      </w:r>
      <w:proofErr w:type="gramEnd"/>
    </w:p>
    <w:p w14:paraId="61200089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non essere stato destituito da pubblico impiego;</w:t>
      </w:r>
    </w:p>
    <w:p w14:paraId="23C16F66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lastRenderedPageBreak/>
        <w:t>di non trovarsi in alcuna posizione di incompatibilità con il pubblico impiego</w:t>
      </w:r>
    </w:p>
    <w:p w14:paraId="4EDB578C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14:paraId="4FBA783D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14:paraId="3FA3A8F5" w14:textId="77777777" w:rsidR="00C21295" w:rsidRDefault="00C21295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04958EF5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14:paraId="7899F935" w14:textId="77777777" w:rsidR="00C21295" w:rsidRDefault="00C21295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14:paraId="45FA6CE6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14:paraId="33309D21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(denominazione scuola)</w:t>
      </w:r>
    </w:p>
    <w:p w14:paraId="6B08D234" w14:textId="77777777" w:rsidR="00C21295" w:rsidRDefault="00C21295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4C74FF37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14:paraId="3F6FB13B" w14:textId="77777777" w:rsidR="00C21295" w:rsidRDefault="00C21295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3AEEEC84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14:paraId="7AF453C0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(indicare amministrazione)</w:t>
      </w:r>
    </w:p>
    <w:p w14:paraId="0A3DD7C0" w14:textId="77777777" w:rsidR="00C21295" w:rsidRDefault="00C21295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14:paraId="018AA2EA" w14:textId="77777777" w:rsidR="00C21295" w:rsidRDefault="0000000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14:paraId="3E98AD65" w14:textId="77777777" w:rsidR="00C21295" w:rsidRDefault="00000000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14:paraId="0240D2FD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14:paraId="0BEAE3F1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p w14:paraId="4D375896" w14:textId="77777777" w:rsidR="00C21295" w:rsidRDefault="00000000">
      <w:pPr>
        <w:pStyle w:val="Style3"/>
        <w:numPr>
          <w:ilvl w:val="0"/>
          <w:numId w:val="7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Compilare la Tabella per “ESPERTO 1”</w:t>
      </w:r>
    </w:p>
    <w:tbl>
      <w:tblPr>
        <w:tblStyle w:val="TableNormal"/>
        <w:tblW w:w="8595" w:type="dxa"/>
        <w:tblInd w:w="1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4"/>
        <w:gridCol w:w="2241"/>
        <w:gridCol w:w="2805"/>
        <w:gridCol w:w="1385"/>
      </w:tblGrid>
      <w:tr w:rsidR="00C21295" w14:paraId="4F4A1718" w14:textId="77777777">
        <w:trPr>
          <w:trHeight w:val="63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60A0" w14:textId="77777777" w:rsidR="00C21295" w:rsidRDefault="00000000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DCB7D" w14:textId="77777777" w:rsidR="00C21295" w:rsidRDefault="00C21295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73CB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167A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C21295" w14:paraId="695ACC04" w14:textId="77777777">
        <w:trPr>
          <w:trHeight w:val="157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C636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DIPLOMA e/o LAUREA IN STRUMENTO MUSICALE e/o CRITICO MUSICALE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054B" w14:textId="77777777" w:rsidR="00C21295" w:rsidRDefault="00000000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>Titolo posseduto</w:t>
            </w:r>
          </w:p>
          <w:p w14:paraId="2A78FBDE" w14:textId="77777777" w:rsidR="00C21295" w:rsidRDefault="00000000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Luogo e data del conseguimento e </w:t>
            </w:r>
          </w:p>
          <w:p w14:paraId="7E634398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Votazione finale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1727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139A" w14:textId="77777777" w:rsidR="00C21295" w:rsidRDefault="00C21295"/>
        </w:tc>
      </w:tr>
      <w:tr w:rsidR="00C21295" w14:paraId="2D97FB09" w14:textId="77777777">
        <w:trPr>
          <w:trHeight w:val="211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A3D2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lastRenderedPageBreak/>
              <w:t>ESPERIENZA PROFESSIONALE presso SCUOLA SECONDARIA DI PRIMO O SECONDO GRADO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9E7B" w14:textId="77777777" w:rsidR="00C21295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>Incarico, Istituzione scolastica e anno di riferimento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C3CE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779F" w14:textId="77777777" w:rsidR="00C21295" w:rsidRDefault="00C21295"/>
        </w:tc>
      </w:tr>
      <w:tr w:rsidR="00C21295" w14:paraId="56E63D23" w14:textId="77777777">
        <w:trPr>
          <w:trHeight w:val="211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4DE1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  <w:u w:color="FF2600"/>
              </w:rPr>
              <w:t>ESPERIENZE PROFESSIONALI/</w:t>
            </w:r>
            <w:r>
              <w:rPr>
                <w:rStyle w:val="Nessuno"/>
                <w:b/>
                <w:bCs/>
                <w:sz w:val="26"/>
                <w:szCs w:val="26"/>
              </w:rPr>
              <w:t>I</w:t>
            </w:r>
            <w:r>
              <w:rPr>
                <w:rStyle w:val="Nessuno"/>
                <w:rFonts w:ascii="Verdana" w:hAnsi="Verdana"/>
                <w:b/>
                <w:bCs/>
              </w:rPr>
              <w:t xml:space="preserve">NCARICHI SPECIFICI ATTINENTI </w:t>
            </w: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LA</w:t>
            </w:r>
            <w:proofErr w:type="gramEnd"/>
            <w:r>
              <w:rPr>
                <w:rStyle w:val="Nessuno"/>
                <w:rFonts w:ascii="Verdana" w:hAnsi="Verdana"/>
                <w:b/>
                <w:bCs/>
              </w:rPr>
              <w:t xml:space="preserve"> FUNZIONE RICHIESTA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680C3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 xml:space="preserve">Pubblicazione di LP/CD originali </w:t>
            </w:r>
          </w:p>
          <w:p w14:paraId="70669260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>Attività concertistica.</w:t>
            </w:r>
          </w:p>
          <w:p w14:paraId="2A0A6F67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 xml:space="preserve">Elencare numerando </w:t>
            </w:r>
          </w:p>
          <w:p w14:paraId="6D608613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>Dischi e concerti</w:t>
            </w:r>
          </w:p>
          <w:p w14:paraId="2B0487EE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Con nome e data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F8735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DC9E" w14:textId="77777777" w:rsidR="00C21295" w:rsidRDefault="00C21295"/>
        </w:tc>
      </w:tr>
      <w:tr w:rsidR="00C21295" w14:paraId="4020E9AF" w14:textId="77777777">
        <w:trPr>
          <w:trHeight w:val="262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5A34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  <w:u w:color="FF2600"/>
              </w:rPr>
              <w:t>ALTRI TITOLI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6BB5" w14:textId="77777777" w:rsidR="00C21295" w:rsidRDefault="00000000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Corsi di formazione e aggiornamento professionale; </w:t>
            </w:r>
          </w:p>
          <w:p w14:paraId="1CC1F166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Qualifiche specifiche su programmi/software, attività inerenti ai requisiti del bando</w:t>
            </w:r>
            <w:r>
              <w:rPr>
                <w:rStyle w:val="Nessuno"/>
                <w:rFonts w:ascii="Verdana" w:hAnsi="Verdana"/>
                <w:b/>
                <w:bCs/>
                <w:shd w:val="clear" w:color="auto" w:fill="FFFF0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8615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2BE07" w14:textId="77777777" w:rsidR="00C21295" w:rsidRDefault="00C21295"/>
        </w:tc>
      </w:tr>
    </w:tbl>
    <w:p w14:paraId="49B1C1EE" w14:textId="77777777" w:rsidR="00C21295" w:rsidRDefault="00C21295" w:rsidP="00D512A6">
      <w:pPr>
        <w:pStyle w:val="Style3"/>
        <w:spacing w:line="240" w:lineRule="auto"/>
        <w:ind w:left="1800"/>
      </w:pPr>
    </w:p>
    <w:p w14:paraId="38F26F6C" w14:textId="6549D4E4" w:rsidR="00C21295" w:rsidRPr="00D512A6" w:rsidRDefault="00000000" w:rsidP="00D512A6">
      <w:pPr>
        <w:pStyle w:val="Style3"/>
        <w:numPr>
          <w:ilvl w:val="0"/>
          <w:numId w:val="9"/>
        </w:numPr>
        <w:spacing w:line="24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 xml:space="preserve">Compilare la </w:t>
      </w:r>
      <w:r>
        <w:rPr>
          <w:rFonts w:ascii="Verdana" w:hAnsi="Verdana"/>
        </w:rPr>
        <w:t>TABELLA PER “ESPERTO 2”</w:t>
      </w:r>
    </w:p>
    <w:tbl>
      <w:tblPr>
        <w:tblStyle w:val="TableNormal"/>
        <w:tblW w:w="8595" w:type="dxa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4"/>
        <w:gridCol w:w="2241"/>
        <w:gridCol w:w="2805"/>
        <w:gridCol w:w="1385"/>
      </w:tblGrid>
      <w:tr w:rsidR="00C21295" w14:paraId="43592F6A" w14:textId="77777777">
        <w:trPr>
          <w:trHeight w:val="63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5B19" w14:textId="77777777" w:rsidR="00C21295" w:rsidRDefault="00000000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B841" w14:textId="77777777" w:rsidR="00C21295" w:rsidRDefault="00C21295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17E37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CD56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C21295" w14:paraId="3A5109EB" w14:textId="77777777">
        <w:trPr>
          <w:trHeight w:val="157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C0CF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DIPLOMA e/o LAUREA IN STRUMENTO MUSICALE e/o CRITICO MUSICALE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B417" w14:textId="77777777" w:rsidR="00C21295" w:rsidRDefault="00000000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>Titolo posseduto</w:t>
            </w:r>
          </w:p>
          <w:p w14:paraId="42F2CFF7" w14:textId="77777777" w:rsidR="00C21295" w:rsidRDefault="00000000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Luogo e data del conseguimento e </w:t>
            </w:r>
          </w:p>
          <w:p w14:paraId="78210913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Votazione finale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60FA5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FC97" w14:textId="77777777" w:rsidR="00C21295" w:rsidRDefault="00C21295"/>
        </w:tc>
      </w:tr>
      <w:tr w:rsidR="00C21295" w14:paraId="4375FCA4" w14:textId="77777777">
        <w:trPr>
          <w:trHeight w:val="211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46C6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ESPERIENZA PROFESSIONALE presso SCUOLA SECONDARIA DI PRIMO O SECONDO GRADO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01ED" w14:textId="77777777" w:rsidR="00C21295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>Incarico, Istituzione scolastica e anno di riferimento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E5CC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90F6" w14:textId="77777777" w:rsidR="00C21295" w:rsidRDefault="00C21295"/>
        </w:tc>
      </w:tr>
      <w:tr w:rsidR="00C21295" w14:paraId="30F7C796" w14:textId="77777777">
        <w:trPr>
          <w:trHeight w:val="211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002A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  <w:u w:color="FF2600"/>
              </w:rPr>
              <w:lastRenderedPageBreak/>
              <w:t>ESPERIENZE PROFESSIONALI/</w:t>
            </w:r>
            <w:r>
              <w:rPr>
                <w:rStyle w:val="Nessuno"/>
                <w:b/>
                <w:bCs/>
                <w:sz w:val="26"/>
                <w:szCs w:val="26"/>
              </w:rPr>
              <w:t>I</w:t>
            </w:r>
            <w:r>
              <w:rPr>
                <w:rStyle w:val="Nessuno"/>
                <w:rFonts w:ascii="Verdana" w:hAnsi="Verdana"/>
                <w:b/>
                <w:bCs/>
              </w:rPr>
              <w:t xml:space="preserve">NCARICHI SPECIFICI ATTINENTI </w:t>
            </w: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LA</w:t>
            </w:r>
            <w:proofErr w:type="gramEnd"/>
            <w:r>
              <w:rPr>
                <w:rStyle w:val="Nessuno"/>
                <w:rFonts w:ascii="Verdana" w:hAnsi="Verdana"/>
                <w:b/>
                <w:bCs/>
              </w:rPr>
              <w:t xml:space="preserve"> FUNZIONE RICHIESTA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03E8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 xml:space="preserve">Pubblicazione di LP/CD originali </w:t>
            </w:r>
          </w:p>
          <w:p w14:paraId="78C39B0B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>Attività concertistica.</w:t>
            </w:r>
          </w:p>
          <w:p w14:paraId="031FE4F1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 xml:space="preserve">Elencare numerando </w:t>
            </w:r>
          </w:p>
          <w:p w14:paraId="799EB369" w14:textId="77777777" w:rsidR="00C21295" w:rsidRDefault="00000000">
            <w:pPr>
              <w:spacing w:after="0" w:line="240" w:lineRule="auto"/>
              <w:rPr>
                <w:rStyle w:val="Nessuno"/>
              </w:rPr>
            </w:pPr>
            <w:r>
              <w:rPr>
                <w:rStyle w:val="Nessuno"/>
                <w:rFonts w:ascii="Verdana" w:hAnsi="Verdana"/>
              </w:rPr>
              <w:t>Dischi e concerti</w:t>
            </w:r>
          </w:p>
          <w:p w14:paraId="5855B663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Con nome e data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CC74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6BD5" w14:textId="77777777" w:rsidR="00C21295" w:rsidRDefault="00C21295"/>
        </w:tc>
      </w:tr>
      <w:tr w:rsidR="00C21295" w14:paraId="51301D86" w14:textId="77777777">
        <w:trPr>
          <w:trHeight w:val="262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8D0D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  <w:u w:color="FF2600"/>
              </w:rPr>
              <w:t>ALTRI TITOLI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F11C" w14:textId="77777777" w:rsidR="00C21295" w:rsidRDefault="00000000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Corsi di formazione e aggiornamento professionale; </w:t>
            </w:r>
          </w:p>
          <w:p w14:paraId="40717A4A" w14:textId="77777777" w:rsidR="00C21295" w:rsidRDefault="00000000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Qualifiche specifiche su programmi/software, attività inerenti ai requisiti del bando</w:t>
            </w:r>
            <w:r>
              <w:rPr>
                <w:rStyle w:val="Nessuno"/>
                <w:rFonts w:ascii="Verdana" w:hAnsi="Verdana"/>
                <w:b/>
                <w:bCs/>
                <w:shd w:val="clear" w:color="auto" w:fill="FFFF00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4EC9" w14:textId="77777777" w:rsidR="00C21295" w:rsidRDefault="00C21295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500E" w14:textId="77777777" w:rsidR="00C21295" w:rsidRDefault="00C21295"/>
        </w:tc>
      </w:tr>
    </w:tbl>
    <w:p w14:paraId="3DE981DC" w14:textId="77777777" w:rsidR="00C21295" w:rsidRDefault="00C21295">
      <w:pPr>
        <w:pStyle w:val="Style3"/>
        <w:tabs>
          <w:tab w:val="left" w:pos="720"/>
        </w:tabs>
        <w:spacing w:line="240" w:lineRule="auto"/>
        <w:ind w:left="972" w:hanging="972"/>
        <w:rPr>
          <w:rFonts w:ascii="Verdana" w:eastAsia="Verdana" w:hAnsi="Verdana" w:cs="Verdana"/>
        </w:rPr>
      </w:pPr>
    </w:p>
    <w:p w14:paraId="4227A924" w14:textId="77777777" w:rsidR="00C21295" w:rsidRDefault="00C21295">
      <w:pPr>
        <w:pStyle w:val="Style3"/>
        <w:tabs>
          <w:tab w:val="left" w:pos="720"/>
        </w:tabs>
        <w:spacing w:line="240" w:lineRule="auto"/>
        <w:ind w:left="972" w:hanging="972"/>
        <w:rPr>
          <w:rFonts w:ascii="Verdana" w:eastAsia="Verdana" w:hAnsi="Verdana" w:cs="Verdana"/>
        </w:rPr>
      </w:pPr>
    </w:p>
    <w:p w14:paraId="0690AA37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Allegato curriculum </w:t>
      </w:r>
      <w:proofErr w:type="gramStart"/>
      <w:r>
        <w:rPr>
          <w:rStyle w:val="Nessuno"/>
          <w:rFonts w:ascii="Verdana" w:hAnsi="Verdana"/>
        </w:rPr>
        <w:t>professionale  completo</w:t>
      </w:r>
      <w:proofErr w:type="gramEnd"/>
      <w:r>
        <w:rPr>
          <w:rStyle w:val="Nessuno"/>
          <w:rFonts w:ascii="Verdana" w:hAnsi="Verdana"/>
        </w:rPr>
        <w:t xml:space="preserve">  e  curriculum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similari ) </w:t>
      </w:r>
    </w:p>
    <w:p w14:paraId="76DEB52D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14:paraId="58D97E33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Autorizza, per gli adempimenti di </w:t>
      </w:r>
      <w:proofErr w:type="gramStart"/>
      <w:r>
        <w:rPr>
          <w:rStyle w:val="Nessuno"/>
          <w:rFonts w:ascii="Verdana" w:hAnsi="Verdana"/>
        </w:rPr>
        <w:t>legge  sulla</w:t>
      </w:r>
      <w:proofErr w:type="gramEnd"/>
      <w:r>
        <w:rPr>
          <w:rStyle w:val="Nessuno"/>
          <w:rFonts w:ascii="Verdana" w:hAnsi="Verdana"/>
        </w:rPr>
        <w:t xml:space="preserve"> trasparenza,   la pubblicazione del curriculum anche in forma  integrale in mancanza di presentazione di curriculum breve.</w:t>
      </w:r>
    </w:p>
    <w:p w14:paraId="2ACB584D" w14:textId="77777777" w:rsidR="00C21295" w:rsidRDefault="00C21295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14:paraId="5607396B" w14:textId="77777777" w:rsidR="00C21295" w:rsidRDefault="00000000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Data,</w:t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  <w:t>firma ____________________</w:t>
      </w:r>
    </w:p>
    <w:p w14:paraId="6E32A798" w14:textId="77777777" w:rsidR="00C21295" w:rsidRDefault="00000000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C21295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9421" w14:textId="77777777" w:rsidR="00722FA7" w:rsidRDefault="00722FA7">
      <w:pPr>
        <w:spacing w:after="0" w:line="240" w:lineRule="auto"/>
      </w:pPr>
      <w:r>
        <w:separator/>
      </w:r>
    </w:p>
  </w:endnote>
  <w:endnote w:type="continuationSeparator" w:id="0">
    <w:p w14:paraId="667E4C96" w14:textId="77777777" w:rsidR="00722FA7" w:rsidRDefault="007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0075" w14:textId="77777777" w:rsidR="00C21295" w:rsidRDefault="00C2129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C012" w14:textId="77777777" w:rsidR="00722FA7" w:rsidRDefault="00722FA7">
      <w:pPr>
        <w:spacing w:after="0" w:line="240" w:lineRule="auto"/>
      </w:pPr>
      <w:r>
        <w:separator/>
      </w:r>
    </w:p>
  </w:footnote>
  <w:footnote w:type="continuationSeparator" w:id="0">
    <w:p w14:paraId="1339553B" w14:textId="77777777" w:rsidR="00722FA7" w:rsidRDefault="0072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158C" w14:textId="77777777" w:rsidR="00C21295" w:rsidRDefault="00C2129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1AE"/>
    <w:multiLevelType w:val="hybridMultilevel"/>
    <w:tmpl w:val="C23C0A52"/>
    <w:styleLink w:val="Puntielenco"/>
    <w:lvl w:ilvl="0" w:tplc="4EA2FF92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6C8E1C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C093C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5CFB8A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60CA0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26C24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322916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2623A6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E21F96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3958FC"/>
    <w:multiLevelType w:val="hybridMultilevel"/>
    <w:tmpl w:val="2D568D76"/>
    <w:styleLink w:val="Conlettere"/>
    <w:lvl w:ilvl="0" w:tplc="55CA86DC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8FE9C">
      <w:start w:val="1"/>
      <w:numFmt w:val="decimal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48758">
      <w:start w:val="1"/>
      <w:numFmt w:val="decimal"/>
      <w:suff w:val="nothing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53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92ECF6">
      <w:start w:val="1"/>
      <w:numFmt w:val="decimal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B28B30">
      <w:start w:val="1"/>
      <w:numFmt w:val="decimal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05DE4">
      <w:start w:val="1"/>
      <w:numFmt w:val="decimal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286B8">
      <w:start w:val="1"/>
      <w:numFmt w:val="decimal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EB7CE">
      <w:start w:val="1"/>
      <w:numFmt w:val="decimal"/>
      <w:suff w:val="nothing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65AD4">
      <w:start w:val="1"/>
      <w:numFmt w:val="decimal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AD0B69"/>
    <w:multiLevelType w:val="hybridMultilevel"/>
    <w:tmpl w:val="C23C0A52"/>
    <w:numStyleLink w:val="Puntielenco"/>
  </w:abstractNum>
  <w:abstractNum w:abstractNumId="3" w15:restartNumberingAfterBreak="0">
    <w:nsid w:val="382C2575"/>
    <w:multiLevelType w:val="hybridMultilevel"/>
    <w:tmpl w:val="490848F6"/>
    <w:numStyleLink w:val="Stileimportato1"/>
  </w:abstractNum>
  <w:abstractNum w:abstractNumId="4" w15:restartNumberingAfterBreak="0">
    <w:nsid w:val="595423A4"/>
    <w:multiLevelType w:val="hybridMultilevel"/>
    <w:tmpl w:val="2D568D76"/>
    <w:numStyleLink w:val="Conlettere"/>
  </w:abstractNum>
  <w:abstractNum w:abstractNumId="5" w15:restartNumberingAfterBreak="0">
    <w:nsid w:val="599D3536"/>
    <w:multiLevelType w:val="hybridMultilevel"/>
    <w:tmpl w:val="490848F6"/>
    <w:styleLink w:val="Stileimportato1"/>
    <w:lvl w:ilvl="0" w:tplc="6B0E8E7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21DA0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E1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90EC9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78243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A1E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034B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2C331C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255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3301042">
    <w:abstractNumId w:val="0"/>
  </w:num>
  <w:num w:numId="2" w16cid:durableId="2084520730">
    <w:abstractNumId w:val="2"/>
  </w:num>
  <w:num w:numId="3" w16cid:durableId="394471246">
    <w:abstractNumId w:val="1"/>
  </w:num>
  <w:num w:numId="4" w16cid:durableId="663314116">
    <w:abstractNumId w:val="4"/>
  </w:num>
  <w:num w:numId="5" w16cid:durableId="1081365148">
    <w:abstractNumId w:val="4"/>
    <w:lvlOverride w:ilvl="0">
      <w:startOverride w:val="1"/>
    </w:lvlOverride>
  </w:num>
  <w:num w:numId="6" w16cid:durableId="1870335636">
    <w:abstractNumId w:val="5"/>
  </w:num>
  <w:num w:numId="7" w16cid:durableId="361589915">
    <w:abstractNumId w:val="3"/>
  </w:num>
  <w:num w:numId="8" w16cid:durableId="1401175651">
    <w:abstractNumId w:val="3"/>
    <w:lvlOverride w:ilvl="0">
      <w:lvl w:ilvl="0" w:tplc="D0EEE9EE">
        <w:start w:val="1"/>
        <w:numFmt w:val="bullet"/>
        <w:lvlText w:val="▪"/>
        <w:lvlJc w:val="left"/>
        <w:pPr>
          <w:tabs>
            <w:tab w:val="num" w:pos="720"/>
          </w:tabs>
          <w:ind w:left="180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AE2304">
        <w:start w:val="1"/>
        <w:numFmt w:val="bullet"/>
        <w:lvlText w:val="□"/>
        <w:lvlJc w:val="left"/>
        <w:pPr>
          <w:tabs>
            <w:tab w:val="num" w:pos="1440"/>
          </w:tabs>
          <w:ind w:left="252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0C461E">
        <w:start w:val="1"/>
        <w:numFmt w:val="bullet"/>
        <w:lvlText w:val="▪"/>
        <w:lvlJc w:val="left"/>
        <w:pPr>
          <w:tabs>
            <w:tab w:val="num" w:pos="2160"/>
          </w:tabs>
          <w:ind w:left="324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808446">
        <w:start w:val="1"/>
        <w:numFmt w:val="bullet"/>
        <w:lvlText w:val="•"/>
        <w:lvlJc w:val="left"/>
        <w:pPr>
          <w:tabs>
            <w:tab w:val="num" w:pos="2880"/>
          </w:tabs>
          <w:ind w:left="396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A0D4CE">
        <w:start w:val="1"/>
        <w:numFmt w:val="bullet"/>
        <w:lvlText w:val="□"/>
        <w:lvlJc w:val="left"/>
        <w:pPr>
          <w:tabs>
            <w:tab w:val="num" w:pos="3600"/>
          </w:tabs>
          <w:ind w:left="468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50B63A">
        <w:start w:val="1"/>
        <w:numFmt w:val="bullet"/>
        <w:lvlText w:val="▪"/>
        <w:lvlJc w:val="left"/>
        <w:pPr>
          <w:tabs>
            <w:tab w:val="num" w:pos="4320"/>
          </w:tabs>
          <w:ind w:left="540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C6562A">
        <w:start w:val="1"/>
        <w:numFmt w:val="bullet"/>
        <w:lvlText w:val="•"/>
        <w:lvlJc w:val="left"/>
        <w:pPr>
          <w:tabs>
            <w:tab w:val="num" w:pos="5040"/>
          </w:tabs>
          <w:ind w:left="612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5C3846">
        <w:start w:val="1"/>
        <w:numFmt w:val="bullet"/>
        <w:lvlText w:val="□"/>
        <w:lvlJc w:val="left"/>
        <w:pPr>
          <w:tabs>
            <w:tab w:val="num" w:pos="5760"/>
          </w:tabs>
          <w:ind w:left="684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7C3BD2">
        <w:start w:val="1"/>
        <w:numFmt w:val="bullet"/>
        <w:lvlText w:val="▪"/>
        <w:lvlJc w:val="left"/>
        <w:pPr>
          <w:tabs>
            <w:tab w:val="num" w:pos="6480"/>
          </w:tabs>
          <w:ind w:left="7560" w:hanging="14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5467990">
    <w:abstractNumId w:val="3"/>
    <w:lvlOverride w:ilvl="0">
      <w:lvl w:ilvl="0" w:tplc="D0EEE9EE">
        <w:start w:val="1"/>
        <w:numFmt w:val="bullet"/>
        <w:lvlText w:val="▪"/>
        <w:lvlJc w:val="left"/>
        <w:pPr>
          <w:tabs>
            <w:tab w:val="num" w:pos="720"/>
          </w:tabs>
          <w:ind w:left="169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AE2304">
        <w:start w:val="1"/>
        <w:numFmt w:val="bullet"/>
        <w:lvlText w:val="□"/>
        <w:lvlJc w:val="left"/>
        <w:pPr>
          <w:tabs>
            <w:tab w:val="left" w:pos="720"/>
            <w:tab w:val="num" w:pos="1440"/>
          </w:tabs>
          <w:ind w:left="241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0C461E">
        <w:start w:val="1"/>
        <w:numFmt w:val="bullet"/>
        <w:lvlText w:val="▪"/>
        <w:lvlJc w:val="left"/>
        <w:pPr>
          <w:tabs>
            <w:tab w:val="left" w:pos="720"/>
            <w:tab w:val="num" w:pos="2160"/>
          </w:tabs>
          <w:ind w:left="313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808446">
        <w:start w:val="1"/>
        <w:numFmt w:val="bullet"/>
        <w:lvlText w:val="•"/>
        <w:lvlJc w:val="left"/>
        <w:pPr>
          <w:tabs>
            <w:tab w:val="left" w:pos="720"/>
            <w:tab w:val="num" w:pos="2880"/>
          </w:tabs>
          <w:ind w:left="385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A0D4CE">
        <w:start w:val="1"/>
        <w:numFmt w:val="bullet"/>
        <w:lvlText w:val="□"/>
        <w:lvlJc w:val="left"/>
        <w:pPr>
          <w:tabs>
            <w:tab w:val="left" w:pos="720"/>
            <w:tab w:val="num" w:pos="3600"/>
          </w:tabs>
          <w:ind w:left="457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50B63A">
        <w:start w:val="1"/>
        <w:numFmt w:val="bullet"/>
        <w:lvlText w:val="▪"/>
        <w:lvlJc w:val="left"/>
        <w:pPr>
          <w:tabs>
            <w:tab w:val="left" w:pos="720"/>
            <w:tab w:val="num" w:pos="4320"/>
          </w:tabs>
          <w:ind w:left="529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C6562A">
        <w:start w:val="1"/>
        <w:numFmt w:val="bullet"/>
        <w:lvlText w:val="•"/>
        <w:lvlJc w:val="left"/>
        <w:pPr>
          <w:tabs>
            <w:tab w:val="left" w:pos="720"/>
            <w:tab w:val="num" w:pos="5040"/>
          </w:tabs>
          <w:ind w:left="601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5C3846">
        <w:start w:val="1"/>
        <w:numFmt w:val="bullet"/>
        <w:lvlText w:val="□"/>
        <w:lvlJc w:val="left"/>
        <w:pPr>
          <w:tabs>
            <w:tab w:val="left" w:pos="720"/>
            <w:tab w:val="num" w:pos="5760"/>
          </w:tabs>
          <w:ind w:left="673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7C3BD2">
        <w:start w:val="1"/>
        <w:numFmt w:val="bullet"/>
        <w:lvlText w:val="▪"/>
        <w:lvlJc w:val="left"/>
        <w:pPr>
          <w:tabs>
            <w:tab w:val="left" w:pos="720"/>
            <w:tab w:val="num" w:pos="6480"/>
          </w:tabs>
          <w:ind w:left="7452" w:hanging="13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95"/>
    <w:rsid w:val="00173042"/>
    <w:rsid w:val="001C5BF2"/>
    <w:rsid w:val="004A0D2B"/>
    <w:rsid w:val="00722FA7"/>
    <w:rsid w:val="007408C8"/>
    <w:rsid w:val="0076753D"/>
    <w:rsid w:val="00C21295"/>
    <w:rsid w:val="00D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A4C6"/>
  <w15:docId w15:val="{0E079380-1D1D-4B91-9C13-5188F847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pPr>
      <w:spacing w:after="200" w:line="276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NessunoA">
    <w:name w:val="Nessuno A"/>
  </w:style>
  <w:style w:type="paragraph" w:customStyle="1" w:styleId="DidefaultA">
    <w:name w:val="Di default A"/>
    <w:pPr>
      <w:spacing w:before="160" w:after="20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onlettere">
    <w:name w:val="Con lettere"/>
    <w:pPr>
      <w:numPr>
        <w:numId w:val="3"/>
      </w:numPr>
    </w:pPr>
  </w:style>
  <w:style w:type="character" w:customStyle="1" w:styleId="Hyperlink1">
    <w:name w:val="Hyperlink.1"/>
    <w:basedOn w:val="Nessuno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Style3">
    <w:name w:val="Style 3"/>
    <w:pPr>
      <w:widowControl w:val="0"/>
      <w:spacing w:after="200" w:line="276" w:lineRule="auto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2025-01-12T14:24:00Z</dcterms:created>
  <dcterms:modified xsi:type="dcterms:W3CDTF">2025-01-12T14:24:00Z</dcterms:modified>
</cp:coreProperties>
</file>